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C941F" w14:textId="77777777" w:rsidR="00A73541" w:rsidRDefault="00A73541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  <w:bookmarkStart w:id="0" w:name="_GoBack"/>
      <w:bookmarkEnd w:id="0"/>
    </w:p>
    <w:p w14:paraId="19190F36" w14:textId="77777777" w:rsidR="00A73541" w:rsidRDefault="00A73541" w:rsidP="00DB0003">
      <w:pPr>
        <w:jc w:val="right"/>
        <w:rPr>
          <w:rFonts w:asciiTheme="minorHAnsi" w:hAnsiTheme="minorHAnsi" w:cstheme="minorHAnsi"/>
          <w:bCs/>
          <w:spacing w:val="-6"/>
          <w:sz w:val="22"/>
          <w:szCs w:val="22"/>
        </w:rPr>
      </w:pPr>
    </w:p>
    <w:p w14:paraId="5F0BE39F" w14:textId="163E9E1B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9E1519">
        <w:rPr>
          <w:rFonts w:asciiTheme="minorHAnsi" w:hAnsiTheme="minorHAnsi" w:cstheme="minorHAnsi"/>
          <w:bCs/>
          <w:spacing w:val="-6"/>
          <w:sz w:val="22"/>
          <w:szCs w:val="22"/>
        </w:rPr>
        <w:t>3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1" w:name="_Hlk119830879"/>
      <w:r w:rsidR="00A73541"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NR </w:t>
      </w:r>
      <w:bookmarkEnd w:id="1"/>
      <w:r w:rsidR="00B04F53" w:rsidRPr="00B54B01">
        <w:rPr>
          <w:rFonts w:asciiTheme="minorHAnsi" w:hAnsiTheme="minorHAnsi" w:cstheme="minorHAnsi"/>
          <w:bCs/>
          <w:spacing w:val="-6"/>
          <w:sz w:val="22"/>
          <w:szCs w:val="22"/>
        </w:rPr>
        <w:t>1/2024/bon na cyfryzacj</w:t>
      </w:r>
      <w:r w:rsidR="00B04F53" w:rsidRPr="00B54B01">
        <w:rPr>
          <w:rFonts w:asciiTheme="minorHAnsi" w:hAnsiTheme="minorHAnsi" w:cstheme="minorHAnsi" w:hint="eastAsia"/>
          <w:bCs/>
          <w:spacing w:val="-6"/>
          <w:sz w:val="22"/>
          <w:szCs w:val="22"/>
        </w:rPr>
        <w:t>ę</w:t>
      </w:r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00F7927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0827D" w14:textId="35D71469" w:rsidR="002D66BA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WIADCZENIE </w:t>
      </w:r>
      <w:r w:rsidR="002D3AE1">
        <w:rPr>
          <w:rFonts w:asciiTheme="minorHAnsi" w:hAnsiTheme="minorHAnsi" w:cstheme="minorHAnsi"/>
          <w:b/>
          <w:bCs/>
          <w:color w:val="000000"/>
        </w:rPr>
        <w:t>DOTYCZĄCE WYKLUCZENIA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2D66BA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1409F120" w14:textId="6DB3F9B6" w:rsidR="002D3AE1" w:rsidRPr="002D3AE1" w:rsidRDefault="008D283F" w:rsidP="0046128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23BEF">
        <w:rPr>
          <w:rFonts w:asciiTheme="minorHAnsi" w:hAnsiTheme="minorHAnsi" w:cstheme="minorHAnsi"/>
          <w:color w:val="000000"/>
          <w:sz w:val="22"/>
          <w:szCs w:val="22"/>
        </w:rPr>
        <w:t>Przyst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powania powadzonego w trybie opisanym w §7 Regulaminu powierzania grantów w ramach projektu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z dnia 14.11.2023 r., 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cym Za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cznikiem nr 1 do Strategii udzielania grantów przez Agencj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Rozwoju Regionalnego „ARES” S.A. z siedzib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w Suwa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kach w zwi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zku z projektem grantowym „Bon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ę”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planowanym do realizacji przez firm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6128F">
        <w:rPr>
          <w:rFonts w:asciiTheme="minorHAnsi" w:hAnsiTheme="minorHAnsi" w:cstheme="minorHAnsi"/>
          <w:sz w:val="22"/>
          <w:szCs w:val="22"/>
        </w:rPr>
        <w:t xml:space="preserve">Open Education Group Sp. z o.o. </w:t>
      </w:r>
      <w:r w:rsidR="00B974FF">
        <w:rPr>
          <w:rFonts w:asciiTheme="minorHAnsi" w:hAnsiTheme="minorHAnsi" w:cstheme="minorHAnsi"/>
          <w:sz w:val="22"/>
          <w:szCs w:val="22"/>
        </w:rPr>
        <w:t xml:space="preserve"> 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z Programu Operacyjnego Fundusze Europejskie dla Podlaskiego 2021-2027, I. Badania i innowacje, 1.2 Rozwój przez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, Wdra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anie technologii cyfrowych w M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>P – bon na cyfryzacj</w:t>
      </w:r>
      <w:r w:rsidRPr="00723BEF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723BEF">
        <w:rPr>
          <w:rFonts w:asciiTheme="minorHAnsi" w:hAnsiTheme="minorHAnsi" w:cstheme="minorHAnsi"/>
          <w:color w:val="000000"/>
          <w:sz w:val="22"/>
          <w:szCs w:val="22"/>
        </w:rPr>
        <w:t xml:space="preserve"> (projekt grantowy), </w:t>
      </w:r>
      <w:r w:rsidR="002D3AE1" w:rsidRPr="00B0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2D66BA" w:rsidRPr="00B04F53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2D66BA" w:rsidRPr="00B0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="002D3AE1" w:rsidRPr="00B04F53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="002D3AE1" w:rsidRPr="00B04F53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 podlegam/nie podlegam* wykluczeniu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 xml:space="preserve"> w zwi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zku z art. 7 ust. 1 ustawy o szczególnych rozwi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zaniach w zakresie przeciwdzia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ania wspieraniu agresji na Ukrain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 xml:space="preserve"> oraz s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żą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cych ochronie bezpiecze</w:t>
      </w:r>
      <w:r w:rsidR="002D3AE1" w:rsidRPr="00B04F53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="002D3AE1" w:rsidRPr="00B04F53">
        <w:rPr>
          <w:rFonts w:asciiTheme="minorHAnsi" w:hAnsiTheme="minorHAnsi" w:cstheme="minorHAnsi"/>
          <w:color w:val="000000"/>
          <w:sz w:val="22"/>
          <w:szCs w:val="22"/>
        </w:rPr>
        <w:t>stwa narodowego z dnia 13 kwietnia 2022 r. (Dz.U z 2022 r. poz. 835).</w:t>
      </w:r>
      <w:r w:rsidR="002D3AE1" w:rsidRPr="002D3A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07241322" w14:textId="085B773A" w:rsidR="002D66BA" w:rsidRDefault="002D66BA" w:rsidP="004C0A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F9AB63" w14:textId="77777777" w:rsidR="002D3AE1" w:rsidRDefault="002D3AE1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0030BB1A" w:rsidR="001F1A6A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p w14:paraId="68868885" w14:textId="0C303960" w:rsidR="002D3AE1" w:rsidRDefault="002D3AE1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0CAC01" w14:textId="77777777" w:rsidR="002D3AE1" w:rsidRPr="002D3AE1" w:rsidRDefault="002D3AE1" w:rsidP="002D3AE1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3AE1">
        <w:rPr>
          <w:rFonts w:asciiTheme="minorHAnsi" w:hAnsiTheme="minorHAnsi" w:cstheme="minorHAnsi"/>
          <w:color w:val="000000"/>
          <w:sz w:val="22"/>
          <w:szCs w:val="22"/>
        </w:rPr>
        <w:t>*niew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ciwe skre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2D3AE1">
        <w:rPr>
          <w:rFonts w:asciiTheme="minorHAnsi" w:hAnsiTheme="minorHAnsi" w:cstheme="minorHAnsi"/>
          <w:color w:val="000000"/>
          <w:sz w:val="22"/>
          <w:szCs w:val="22"/>
        </w:rPr>
        <w:t>li</w:t>
      </w:r>
      <w:r w:rsidRPr="002D3AE1">
        <w:rPr>
          <w:rFonts w:asciiTheme="minorHAnsi" w:hAnsiTheme="minorHAnsi" w:cstheme="minorHAnsi" w:hint="eastAsia"/>
          <w:color w:val="000000"/>
          <w:sz w:val="22"/>
          <w:szCs w:val="22"/>
        </w:rPr>
        <w:t>ć</w:t>
      </w:r>
    </w:p>
    <w:p w14:paraId="3115DEAF" w14:textId="77777777" w:rsidR="002D3AE1" w:rsidRPr="004C0A65" w:rsidRDefault="002D3AE1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sectPr w:rsidR="002D3AE1" w:rsidRPr="004C0A65" w:rsidSect="006D6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EB4B9" w14:textId="77777777" w:rsidR="006D6A97" w:rsidRDefault="006D6A97" w:rsidP="00CA1EDC">
      <w:r>
        <w:separator/>
      </w:r>
    </w:p>
  </w:endnote>
  <w:endnote w:type="continuationSeparator" w:id="0">
    <w:p w14:paraId="2FD788BD" w14:textId="77777777" w:rsidR="006D6A97" w:rsidRDefault="006D6A97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10E73" w14:textId="77777777" w:rsidR="009A7D1F" w:rsidRDefault="009A7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41303727" w14:textId="27EF0818" w:rsidR="00DB0003" w:rsidRPr="00575293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08653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8653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08653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A7D1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086530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086530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086530">
          <w:rPr>
            <w:rFonts w:asciiTheme="minorHAnsi" w:hAnsiTheme="minorHAnsi" w:cstheme="minorHAnsi"/>
            <w:spacing w:val="60"/>
            <w:sz w:val="22"/>
            <w:szCs w:val="22"/>
          </w:rPr>
          <w:t>Strona</w:t>
        </w:r>
      </w:p>
    </w:sdtContent>
  </w:sdt>
  <w:p w14:paraId="4BD7737A" w14:textId="77777777" w:rsidR="00C6553C" w:rsidRDefault="00C655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9245B" w14:textId="77777777" w:rsidR="009A7D1F" w:rsidRDefault="009A7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46F4E" w14:textId="77777777" w:rsidR="006D6A97" w:rsidRDefault="006D6A97" w:rsidP="00CA1EDC">
      <w:r>
        <w:separator/>
      </w:r>
    </w:p>
  </w:footnote>
  <w:footnote w:type="continuationSeparator" w:id="0">
    <w:p w14:paraId="59859AE3" w14:textId="77777777" w:rsidR="006D6A97" w:rsidRDefault="006D6A97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2B60" w14:textId="77777777" w:rsidR="009A7D1F" w:rsidRDefault="009A7D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EE82D" w14:textId="163166CE" w:rsidR="00C6553C" w:rsidRPr="009D16AB" w:rsidRDefault="00A73541" w:rsidP="00086530">
    <w:pPr>
      <w:pStyle w:val="Nagwek"/>
      <w:tabs>
        <w:tab w:val="clear" w:pos="4536"/>
        <w:tab w:val="clear" w:pos="9072"/>
      </w:tabs>
      <w:ind w:left="-851"/>
      <w:jc w:val="center"/>
    </w:pPr>
    <w:r>
      <w:rPr>
        <w:noProof/>
      </w:rPr>
      <w:drawing>
        <wp:anchor distT="0" distB="0" distL="0" distR="0" simplePos="0" relativeHeight="251659264" behindDoc="1" locked="0" layoutInCell="1" allowOverlap="1" wp14:anchorId="0041B6B8" wp14:editId="740B6810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509260" cy="640080"/>
          <wp:effectExtent l="0" t="0" r="0" b="762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9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65C25" w14:textId="77777777" w:rsidR="009A7D1F" w:rsidRDefault="009A7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20"/>
    <w:rsid w:val="00055077"/>
    <w:rsid w:val="00086530"/>
    <w:rsid w:val="00091CAA"/>
    <w:rsid w:val="000B5015"/>
    <w:rsid w:val="000D6DEA"/>
    <w:rsid w:val="000F3A75"/>
    <w:rsid w:val="00126DCA"/>
    <w:rsid w:val="00127661"/>
    <w:rsid w:val="00137CB7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D3AE1"/>
    <w:rsid w:val="002D66BA"/>
    <w:rsid w:val="0033248B"/>
    <w:rsid w:val="003368DE"/>
    <w:rsid w:val="00376998"/>
    <w:rsid w:val="00403A5F"/>
    <w:rsid w:val="0046128F"/>
    <w:rsid w:val="00477751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6C589A"/>
    <w:rsid w:val="006D6A97"/>
    <w:rsid w:val="00720BD2"/>
    <w:rsid w:val="00782946"/>
    <w:rsid w:val="007932B3"/>
    <w:rsid w:val="007E7DCE"/>
    <w:rsid w:val="00811420"/>
    <w:rsid w:val="00862615"/>
    <w:rsid w:val="008D19DE"/>
    <w:rsid w:val="008D283F"/>
    <w:rsid w:val="00977735"/>
    <w:rsid w:val="009A7D1F"/>
    <w:rsid w:val="009B4A66"/>
    <w:rsid w:val="009C3E81"/>
    <w:rsid w:val="009E1519"/>
    <w:rsid w:val="00A34585"/>
    <w:rsid w:val="00A466BE"/>
    <w:rsid w:val="00A73541"/>
    <w:rsid w:val="00A9075D"/>
    <w:rsid w:val="00AC0C36"/>
    <w:rsid w:val="00AE3726"/>
    <w:rsid w:val="00AE447D"/>
    <w:rsid w:val="00AF15CF"/>
    <w:rsid w:val="00B04F53"/>
    <w:rsid w:val="00B17156"/>
    <w:rsid w:val="00B66F02"/>
    <w:rsid w:val="00B974FF"/>
    <w:rsid w:val="00BC0893"/>
    <w:rsid w:val="00BE3B5A"/>
    <w:rsid w:val="00BE6894"/>
    <w:rsid w:val="00C64ED9"/>
    <w:rsid w:val="00C6553C"/>
    <w:rsid w:val="00C85FC8"/>
    <w:rsid w:val="00CA1EDC"/>
    <w:rsid w:val="00CB71A2"/>
    <w:rsid w:val="00CC44C1"/>
    <w:rsid w:val="00CF5A75"/>
    <w:rsid w:val="00D07457"/>
    <w:rsid w:val="00D71AD5"/>
    <w:rsid w:val="00DB0003"/>
    <w:rsid w:val="00DB4436"/>
    <w:rsid w:val="00E43742"/>
    <w:rsid w:val="00E56ACE"/>
    <w:rsid w:val="00E57EB0"/>
    <w:rsid w:val="00EA6358"/>
    <w:rsid w:val="00EC4E5D"/>
    <w:rsid w:val="00F243BA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C6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2024-03-29T09:59:00Z</dcterms:created>
  <dcterms:modified xsi:type="dcterms:W3CDTF">2024-03-29T09:59:00Z</dcterms:modified>
</cp:coreProperties>
</file>